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41B2" w14:textId="22EE241F" w:rsidR="0072784F" w:rsidRPr="00D5099E" w:rsidRDefault="00F14BD4" w:rsidP="00F14BD4">
      <w:pPr>
        <w:ind w:left="-540" w:right="-540"/>
        <w:jc w:val="center"/>
        <w:rPr>
          <w:rFonts w:ascii="Century Gothic" w:hAnsi="Century Gothic" w:cs="Arial"/>
          <w:b/>
          <w:sz w:val="28"/>
          <w:szCs w:val="28"/>
        </w:rPr>
      </w:pPr>
      <w:r w:rsidRPr="00D5099E">
        <w:rPr>
          <w:rFonts w:ascii="Century Gothic" w:hAnsi="Century Gothic" w:cs="Arial"/>
          <w:b/>
          <w:sz w:val="28"/>
          <w:szCs w:val="28"/>
        </w:rPr>
        <w:t>BUSINESS GROUP INVITATION LETTER</w:t>
      </w:r>
    </w:p>
    <w:p w14:paraId="3EA66CE5" w14:textId="77777777" w:rsidR="00F14BD4" w:rsidRPr="00D5099E" w:rsidRDefault="00F14BD4" w:rsidP="00F14BD4">
      <w:pPr>
        <w:ind w:left="-540" w:right="-540"/>
        <w:jc w:val="center"/>
        <w:rPr>
          <w:rFonts w:ascii="Century Gothic" w:hAnsi="Century Gothic" w:cs="Arial"/>
          <w:b/>
          <w:sz w:val="32"/>
          <w:szCs w:val="24"/>
        </w:rPr>
      </w:pPr>
    </w:p>
    <w:p w14:paraId="7DFA3D93" w14:textId="77777777" w:rsidR="0072784F" w:rsidRPr="00D5099E" w:rsidRDefault="0072784F" w:rsidP="00F14BD4">
      <w:pPr>
        <w:ind w:left="-540" w:right="-540"/>
        <w:jc w:val="center"/>
        <w:rPr>
          <w:rFonts w:ascii="Century Gothic" w:hAnsi="Century Gothic" w:cs="Arial"/>
          <w:szCs w:val="20"/>
        </w:rPr>
      </w:pPr>
    </w:p>
    <w:p w14:paraId="04193089" w14:textId="5AC39F34" w:rsidR="0072784F" w:rsidRDefault="0072784F" w:rsidP="00D5099E">
      <w:pPr>
        <w:ind w:left="-540" w:right="-540"/>
        <w:rPr>
          <w:rFonts w:ascii="Century Gothic" w:hAnsi="Century Gothic" w:cs="Arial"/>
          <w:b/>
          <w:bCs/>
          <w:szCs w:val="20"/>
        </w:rPr>
      </w:pPr>
      <w:r w:rsidRPr="00D5099E">
        <w:rPr>
          <w:rFonts w:ascii="Century Gothic" w:hAnsi="Century Gothic" w:cs="Arial"/>
          <w:b/>
          <w:bCs/>
          <w:szCs w:val="20"/>
        </w:rPr>
        <w:t>[PROJECT LETTERHEAD]</w:t>
      </w:r>
    </w:p>
    <w:p w14:paraId="1DBF7B97" w14:textId="77777777" w:rsidR="008B5514" w:rsidRPr="008B5514" w:rsidRDefault="008B5514" w:rsidP="00D5099E">
      <w:pPr>
        <w:ind w:left="-540" w:right="-540"/>
        <w:rPr>
          <w:rFonts w:ascii="Century Gothic" w:hAnsi="Century Gothic" w:cs="Arial"/>
          <w:b/>
          <w:bCs/>
          <w:sz w:val="12"/>
          <w:szCs w:val="8"/>
        </w:rPr>
      </w:pPr>
    </w:p>
    <w:p w14:paraId="55679C42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b/>
          <w:bCs/>
          <w:szCs w:val="20"/>
        </w:rPr>
      </w:pPr>
      <w:r w:rsidRPr="00D5099E">
        <w:rPr>
          <w:rFonts w:ascii="Century Gothic" w:hAnsi="Century Gothic" w:cs="Arial"/>
          <w:szCs w:val="20"/>
        </w:rPr>
        <w:t xml:space="preserve">Letter to Organizations with Access to Drivers </w:t>
      </w:r>
      <w:r w:rsidRPr="00D5099E">
        <w:rPr>
          <w:rFonts w:ascii="Century Gothic" w:hAnsi="Century Gothic" w:cs="Arial"/>
          <w:b/>
          <w:bCs/>
          <w:szCs w:val="20"/>
        </w:rPr>
        <w:t>(e.g., driving schools, car dealers, motor vehicle registration centres, etc.)</w:t>
      </w:r>
    </w:p>
    <w:p w14:paraId="02E27B6E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b/>
          <w:bCs/>
          <w:szCs w:val="20"/>
        </w:rPr>
      </w:pPr>
    </w:p>
    <w:p w14:paraId="45A5CA35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>October xx, 200X</w:t>
      </w:r>
    </w:p>
    <w:p w14:paraId="044B2349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51954B56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>Dear: ___________________</w:t>
      </w:r>
    </w:p>
    <w:p w14:paraId="6777F556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000BCEF2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b/>
          <w:szCs w:val="20"/>
        </w:rPr>
      </w:pPr>
      <w:r w:rsidRPr="00D5099E">
        <w:rPr>
          <w:rFonts w:ascii="Century Gothic" w:hAnsi="Century Gothic" w:cs="Arial"/>
          <w:b/>
          <w:szCs w:val="20"/>
        </w:rPr>
        <w:t xml:space="preserve">Help make </w:t>
      </w:r>
      <w:smartTag w:uri="urn:schemas-microsoft-com:office:smarttags" w:element="place">
        <w:smartTag w:uri="urn:schemas-microsoft-com:office:smarttags" w:element="City">
          <w:r w:rsidRPr="00D5099E">
            <w:rPr>
              <w:rFonts w:ascii="Century Gothic" w:hAnsi="Century Gothic" w:cs="Arial"/>
              <w:b/>
              <w:szCs w:val="20"/>
            </w:rPr>
            <w:t>Mississauga</w:t>
          </w:r>
        </w:smartTag>
      </w:smartTag>
      <w:r w:rsidRPr="00D5099E">
        <w:rPr>
          <w:rFonts w:ascii="Century Gothic" w:hAnsi="Century Gothic" w:cs="Arial"/>
          <w:b/>
          <w:szCs w:val="20"/>
        </w:rPr>
        <w:t xml:space="preserve"> an Idle-Free Zone!</w:t>
      </w:r>
    </w:p>
    <w:p w14:paraId="600EC033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30F05DC4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 xml:space="preserve">As you may know, the City of </w:t>
      </w:r>
      <w:smartTag w:uri="urn:schemas-microsoft-com:office:smarttags" w:element="City">
        <w:r w:rsidRPr="00D5099E">
          <w:rPr>
            <w:rFonts w:ascii="Century Gothic" w:hAnsi="Century Gothic" w:cs="Arial"/>
            <w:szCs w:val="20"/>
          </w:rPr>
          <w:t>Mississauga</w:t>
        </w:r>
      </w:smartTag>
      <w:r w:rsidRPr="00D5099E">
        <w:rPr>
          <w:rFonts w:ascii="Century Gothic" w:hAnsi="Century Gothic" w:cs="Arial"/>
          <w:szCs w:val="20"/>
        </w:rPr>
        <w:t xml:space="preserve"> is leading a year-long, city-wide </w:t>
      </w:r>
      <w:r w:rsidRPr="00D5099E">
        <w:rPr>
          <w:rFonts w:ascii="Century Gothic" w:hAnsi="Century Gothic" w:cs="Arial"/>
          <w:i/>
          <w:iCs/>
          <w:szCs w:val="20"/>
        </w:rPr>
        <w:t>Anti-Idling Campaign</w:t>
      </w:r>
      <w:r w:rsidRPr="00D5099E">
        <w:rPr>
          <w:rFonts w:ascii="Century Gothic" w:hAnsi="Century Gothic" w:cs="Arial"/>
          <w:szCs w:val="20"/>
        </w:rPr>
        <w:t xml:space="preserve"> to reduce unnecessary vehicle idling throughout </w:t>
      </w:r>
      <w:smartTag w:uri="urn:schemas-microsoft-com:office:smarttags" w:element="place">
        <w:smartTag w:uri="urn:schemas-microsoft-com:office:smarttags" w:element="City">
          <w:r w:rsidRPr="00D5099E">
            <w:rPr>
              <w:rFonts w:ascii="Century Gothic" w:hAnsi="Century Gothic" w:cs="Arial"/>
              <w:szCs w:val="20"/>
            </w:rPr>
            <w:t>Mississauga</w:t>
          </w:r>
        </w:smartTag>
      </w:smartTag>
      <w:r w:rsidRPr="00D5099E">
        <w:rPr>
          <w:rFonts w:ascii="Century Gothic" w:hAnsi="Century Gothic" w:cs="Arial"/>
          <w:szCs w:val="20"/>
        </w:rPr>
        <w:t xml:space="preserve">.  Sponsored by Natural Resources Canada, the campaign has created </w:t>
      </w:r>
      <w:r w:rsidRPr="00D5099E">
        <w:rPr>
          <w:rFonts w:ascii="Century Gothic" w:hAnsi="Century Gothic" w:cs="Arial"/>
          <w:i/>
          <w:iCs/>
          <w:szCs w:val="20"/>
        </w:rPr>
        <w:t>Idle-Free Zones</w:t>
      </w:r>
      <w:r w:rsidRPr="00D5099E">
        <w:rPr>
          <w:rFonts w:ascii="Century Gothic" w:hAnsi="Century Gothic" w:cs="Arial"/>
          <w:szCs w:val="20"/>
        </w:rPr>
        <w:t xml:space="preserve"> at </w:t>
      </w:r>
      <w:smartTag w:uri="urn:schemas-microsoft-com:office:smarttags" w:element="City">
        <w:r w:rsidRPr="00D5099E">
          <w:rPr>
            <w:rFonts w:ascii="Century Gothic" w:hAnsi="Century Gothic" w:cs="Arial"/>
            <w:szCs w:val="20"/>
          </w:rPr>
          <w:t>Mississauga</w:t>
        </w:r>
      </w:smartTag>
      <w:r w:rsidRPr="00D5099E">
        <w:rPr>
          <w:rFonts w:ascii="Century Gothic" w:hAnsi="Century Gothic" w:cs="Arial"/>
          <w:szCs w:val="20"/>
        </w:rPr>
        <w:t xml:space="preserve">’s GO Transit stations, many </w:t>
      </w:r>
      <w:smartTag w:uri="urn:schemas-microsoft-com:office:smarttags" w:element="place">
        <w:smartTag w:uri="urn:schemas-microsoft-com:office:smarttags" w:element="City">
          <w:r w:rsidRPr="00D5099E">
            <w:rPr>
              <w:rFonts w:ascii="Century Gothic" w:hAnsi="Century Gothic" w:cs="Arial"/>
              <w:szCs w:val="20"/>
            </w:rPr>
            <w:t>Mississauga</w:t>
          </w:r>
        </w:smartTag>
      </w:smartTag>
      <w:r w:rsidRPr="00D5099E">
        <w:rPr>
          <w:rFonts w:ascii="Century Gothic" w:hAnsi="Century Gothic" w:cs="Arial"/>
          <w:szCs w:val="20"/>
        </w:rPr>
        <w:t xml:space="preserve"> schools and gas stations, the Mississauga Civic Centre and selected community centres. </w:t>
      </w:r>
    </w:p>
    <w:p w14:paraId="1049E546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7DED6353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 xml:space="preserve">On behalf of the City of </w:t>
      </w:r>
      <w:smartTag w:uri="urn:schemas-microsoft-com:office:smarttags" w:element="place">
        <w:smartTag w:uri="urn:schemas-microsoft-com:office:smarttags" w:element="City">
          <w:r w:rsidRPr="00D5099E">
            <w:rPr>
              <w:rFonts w:ascii="Century Gothic" w:hAnsi="Century Gothic" w:cs="Arial"/>
              <w:szCs w:val="20"/>
            </w:rPr>
            <w:t>Mississauga</w:t>
          </w:r>
        </w:smartTag>
      </w:smartTag>
      <w:r w:rsidRPr="00D5099E">
        <w:rPr>
          <w:rFonts w:ascii="Century Gothic" w:hAnsi="Century Gothic" w:cs="Arial"/>
          <w:szCs w:val="20"/>
        </w:rPr>
        <w:t xml:space="preserve"> and our campaign partners, I invite your organization to join our campaign, and help spread the word to your clients and customers about the benefits of reducing unnecessary vehicle idling.</w:t>
      </w:r>
    </w:p>
    <w:p w14:paraId="17087080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b/>
          <w:szCs w:val="20"/>
        </w:rPr>
      </w:pPr>
    </w:p>
    <w:p w14:paraId="39D09007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b/>
          <w:szCs w:val="20"/>
        </w:rPr>
      </w:pPr>
      <w:r w:rsidRPr="00D5099E">
        <w:rPr>
          <w:rFonts w:ascii="Century Gothic" w:hAnsi="Century Gothic" w:cs="Arial"/>
          <w:b/>
          <w:szCs w:val="20"/>
        </w:rPr>
        <w:t>Why be Idle-Free?</w:t>
      </w:r>
    </w:p>
    <w:p w14:paraId="113238DC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4EBBFB01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b/>
          <w:bCs/>
          <w:i/>
          <w:iCs/>
          <w:szCs w:val="20"/>
        </w:rPr>
        <w:t>Cleaner Air…</w:t>
      </w:r>
      <w:r w:rsidRPr="00D5099E">
        <w:rPr>
          <w:rFonts w:ascii="Century Gothic" w:hAnsi="Century Gothic" w:cs="Arial"/>
          <w:szCs w:val="20"/>
        </w:rPr>
        <w:t xml:space="preserve">By turning off vehicles when they are parked, we can improve air quality, save money, and reduce harmful gases from entering the atmosphere.  Health </w:t>
      </w:r>
      <w:smartTag w:uri="urn:schemas-microsoft-com:office:smarttags" w:element="place">
        <w:smartTag w:uri="urn:schemas-microsoft-com:office:smarttags" w:element="country-region">
          <w:r w:rsidRPr="00D5099E">
            <w:rPr>
              <w:rFonts w:ascii="Century Gothic" w:hAnsi="Century Gothic" w:cs="Arial"/>
              <w:szCs w:val="20"/>
            </w:rPr>
            <w:t>Canada</w:t>
          </w:r>
        </w:smartTag>
      </w:smartTag>
      <w:r w:rsidRPr="00D5099E">
        <w:rPr>
          <w:rFonts w:ascii="Century Gothic" w:hAnsi="Century Gothic" w:cs="Arial"/>
          <w:szCs w:val="20"/>
        </w:rPr>
        <w:t xml:space="preserve"> estimates that more than 5,000 Canadians die prematurely each year because of air pollution.</w:t>
      </w:r>
    </w:p>
    <w:p w14:paraId="1C994037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3E413235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b/>
          <w:bCs/>
          <w:i/>
          <w:iCs/>
          <w:szCs w:val="20"/>
        </w:rPr>
        <w:t>Reduced Costs…</w:t>
      </w:r>
      <w:r w:rsidRPr="00D5099E">
        <w:rPr>
          <w:rFonts w:ascii="Century Gothic" w:hAnsi="Century Gothic" w:cs="Arial"/>
          <w:szCs w:val="20"/>
        </w:rPr>
        <w:t xml:space="preserve">Unnecessary idling costs Canadians millions of dollars every year.  If every driver of a light-duty vehicle in </w:t>
      </w:r>
      <w:smartTag w:uri="urn:schemas-microsoft-com:office:smarttags" w:element="place">
        <w:smartTag w:uri="urn:schemas-microsoft-com:office:smarttags" w:element="country-region">
          <w:r w:rsidRPr="00D5099E">
            <w:rPr>
              <w:rFonts w:ascii="Century Gothic" w:hAnsi="Century Gothic" w:cs="Arial"/>
              <w:szCs w:val="20"/>
            </w:rPr>
            <w:t>Canada</w:t>
          </w:r>
        </w:smartTag>
      </w:smartTag>
      <w:r w:rsidRPr="00D5099E">
        <w:rPr>
          <w:rFonts w:ascii="Century Gothic" w:hAnsi="Century Gothic" w:cs="Arial"/>
          <w:szCs w:val="20"/>
        </w:rPr>
        <w:t xml:space="preserve"> stopped idling for just five minutes, we would save 1.9 million litres of fuel.  We would also prevent more than 4500 tonnes of carbon dioxide – the main greenhouse gas – from entering the atmosphere and contributing to climate change.</w:t>
      </w:r>
    </w:p>
    <w:p w14:paraId="662FE5E1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5692E5A5" w14:textId="67D9624B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b/>
          <w:bCs/>
          <w:i/>
          <w:iCs/>
          <w:szCs w:val="20"/>
        </w:rPr>
        <w:t>Community Support…</w:t>
      </w:r>
      <w:r w:rsidRPr="00D5099E">
        <w:rPr>
          <w:rFonts w:ascii="Century Gothic" w:hAnsi="Century Gothic" w:cs="Arial"/>
          <w:szCs w:val="20"/>
        </w:rPr>
        <w:t xml:space="preserve">There is very strong community support for this campaign – 94% of </w:t>
      </w:r>
      <w:r w:rsidR="00D5099E" w:rsidRPr="00D5099E">
        <w:rPr>
          <w:rFonts w:ascii="Century Gothic" w:hAnsi="Century Gothic" w:cs="Arial"/>
          <w:szCs w:val="20"/>
        </w:rPr>
        <w:t>Mississauga’s</w:t>
      </w:r>
      <w:r w:rsidRPr="00D5099E">
        <w:rPr>
          <w:rFonts w:ascii="Century Gothic" w:hAnsi="Century Gothic" w:cs="Arial"/>
          <w:szCs w:val="20"/>
        </w:rPr>
        <w:t xml:space="preserve"> favour action to reduce idling.</w:t>
      </w:r>
    </w:p>
    <w:p w14:paraId="5C80BCE9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b/>
          <w:szCs w:val="20"/>
        </w:rPr>
      </w:pPr>
    </w:p>
    <w:p w14:paraId="51DC2BE8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b/>
          <w:szCs w:val="20"/>
        </w:rPr>
      </w:pPr>
      <w:r w:rsidRPr="00D5099E">
        <w:rPr>
          <w:rFonts w:ascii="Century Gothic" w:hAnsi="Century Gothic" w:cs="Arial"/>
          <w:b/>
          <w:szCs w:val="20"/>
        </w:rPr>
        <w:t>Materials to help you spread the word</w:t>
      </w:r>
    </w:p>
    <w:p w14:paraId="068D4764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74F86E37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 xml:space="preserve">Enclosed you will find sample materials produced for </w:t>
      </w:r>
      <w:smartTag w:uri="urn:schemas-microsoft-com:office:smarttags" w:element="place">
        <w:smartTag w:uri="urn:schemas-microsoft-com:office:smarttags" w:element="City">
          <w:r w:rsidRPr="00D5099E">
            <w:rPr>
              <w:rFonts w:ascii="Century Gothic" w:hAnsi="Century Gothic" w:cs="Arial"/>
              <w:szCs w:val="20"/>
            </w:rPr>
            <w:t>Mississauga</w:t>
          </w:r>
        </w:smartTag>
      </w:smartTag>
      <w:r w:rsidRPr="00D5099E">
        <w:rPr>
          <w:rFonts w:ascii="Century Gothic" w:hAnsi="Century Gothic" w:cs="Arial"/>
          <w:szCs w:val="20"/>
        </w:rPr>
        <w:t>’s campaign that you can use to educate your clients and customers about vehicle idling:</w:t>
      </w:r>
    </w:p>
    <w:p w14:paraId="79A9183B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67139122" w14:textId="77777777" w:rsidR="0072784F" w:rsidRPr="00D5099E" w:rsidRDefault="0072784F" w:rsidP="00D5099E">
      <w:pPr>
        <w:numPr>
          <w:ilvl w:val="0"/>
          <w:numId w:val="1"/>
        </w:num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 xml:space="preserve">Anti-idling information cards, cling vinyl vehicle windshield decals and posters – Multiple copies of these are available </w:t>
      </w:r>
      <w:r w:rsidRPr="00D5099E">
        <w:rPr>
          <w:rFonts w:ascii="Century Gothic" w:hAnsi="Century Gothic" w:cs="Arial"/>
          <w:i/>
          <w:iCs/>
          <w:szCs w:val="20"/>
        </w:rPr>
        <w:t>free of charge</w:t>
      </w:r>
      <w:r w:rsidRPr="00D5099E">
        <w:rPr>
          <w:rFonts w:ascii="Century Gothic" w:hAnsi="Century Gothic" w:cs="Arial"/>
          <w:szCs w:val="20"/>
        </w:rPr>
        <w:t xml:space="preserve"> on request.  Quantities are limited, so please place your order as soon as possible.</w:t>
      </w:r>
    </w:p>
    <w:p w14:paraId="74B3AF5F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2C5BD08A" w14:textId="77777777" w:rsidR="0072784F" w:rsidRPr="00D5099E" w:rsidRDefault="0072784F" w:rsidP="00D5099E">
      <w:pPr>
        <w:numPr>
          <w:ilvl w:val="0"/>
          <w:numId w:val="1"/>
        </w:num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 xml:space="preserve">Metal anti-idling signs – An illustration of a sign, suitable for posting in parking lot and delivery areas, is included in the kit.  The City of </w:t>
      </w:r>
      <w:smartTag w:uri="urn:schemas-microsoft-com:office:smarttags" w:element="place">
        <w:smartTag w:uri="urn:schemas-microsoft-com:office:smarttags" w:element="City">
          <w:r w:rsidRPr="00D5099E">
            <w:rPr>
              <w:rFonts w:ascii="Century Gothic" w:hAnsi="Century Gothic" w:cs="Arial"/>
              <w:szCs w:val="20"/>
            </w:rPr>
            <w:t>Mississauga</w:t>
          </w:r>
        </w:smartTag>
      </w:smartTag>
      <w:r w:rsidRPr="00D5099E">
        <w:rPr>
          <w:rFonts w:ascii="Century Gothic" w:hAnsi="Century Gothic" w:cs="Arial"/>
          <w:szCs w:val="20"/>
        </w:rPr>
        <w:t xml:space="preserve"> can supply these signs to your organization </w:t>
      </w:r>
      <w:r w:rsidRPr="00D5099E">
        <w:rPr>
          <w:rFonts w:ascii="Century Gothic" w:hAnsi="Century Gothic" w:cs="Arial"/>
          <w:i/>
          <w:iCs/>
          <w:szCs w:val="20"/>
        </w:rPr>
        <w:t>at cost.</w:t>
      </w:r>
    </w:p>
    <w:p w14:paraId="595C0FE1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3BDA0B19" w14:textId="77777777" w:rsidR="0072784F" w:rsidRPr="00D5099E" w:rsidRDefault="0072784F" w:rsidP="00D5099E">
      <w:pPr>
        <w:numPr>
          <w:ilvl w:val="0"/>
          <w:numId w:val="1"/>
        </w:num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>Sample anti-idling articles – These can be included in your organization’s communication materials.</w:t>
      </w:r>
    </w:p>
    <w:p w14:paraId="36E88830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11BD6591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 xml:space="preserve">If you would like more information on these City of </w:t>
      </w:r>
      <w:smartTag w:uri="urn:schemas-microsoft-com:office:smarttags" w:element="place">
        <w:smartTag w:uri="urn:schemas-microsoft-com:office:smarttags" w:element="City">
          <w:r w:rsidRPr="00D5099E">
            <w:rPr>
              <w:rFonts w:ascii="Century Gothic" w:hAnsi="Century Gothic" w:cs="Arial"/>
              <w:szCs w:val="20"/>
            </w:rPr>
            <w:t>Mississauga</w:t>
          </w:r>
        </w:smartTag>
      </w:smartTag>
      <w:r w:rsidRPr="00D5099E">
        <w:rPr>
          <w:rFonts w:ascii="Century Gothic" w:hAnsi="Century Gothic" w:cs="Arial"/>
          <w:szCs w:val="20"/>
        </w:rPr>
        <w:t xml:space="preserve"> materials or to place an order, please call the City at 905-XXX-XXXX.</w:t>
      </w:r>
    </w:p>
    <w:p w14:paraId="29EE3422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3252C8A1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 xml:space="preserve">I encourage you to join our </w:t>
      </w:r>
      <w:r w:rsidRPr="00D5099E">
        <w:rPr>
          <w:rFonts w:ascii="Century Gothic" w:hAnsi="Century Gothic" w:cs="Arial"/>
          <w:i/>
          <w:iCs/>
          <w:szCs w:val="20"/>
        </w:rPr>
        <w:t>Anti-Idling Campaign</w:t>
      </w:r>
      <w:r w:rsidRPr="00D5099E">
        <w:rPr>
          <w:rFonts w:ascii="Century Gothic" w:hAnsi="Century Gothic" w:cs="Arial"/>
          <w:szCs w:val="20"/>
        </w:rPr>
        <w:t xml:space="preserve"> by spreading the word to your clients and customers about the benefits of reducing unnecessary vehicle idling.</w:t>
      </w:r>
    </w:p>
    <w:p w14:paraId="2CE79EE2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4CC70823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>With your organization’s support, we hope to make our entire city an “Idle-Free Zone”.</w:t>
      </w:r>
    </w:p>
    <w:p w14:paraId="0A8FFDDC" w14:textId="2202AAF5" w:rsidR="0072784F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5B652D14" w14:textId="537F3B52" w:rsidR="0073353C" w:rsidRDefault="0073353C" w:rsidP="00D5099E">
      <w:pPr>
        <w:ind w:left="-540" w:right="-540"/>
        <w:rPr>
          <w:rFonts w:ascii="Century Gothic" w:hAnsi="Century Gothic" w:cs="Arial"/>
          <w:szCs w:val="20"/>
        </w:rPr>
      </w:pPr>
    </w:p>
    <w:p w14:paraId="53139793" w14:textId="77777777" w:rsidR="0073353C" w:rsidRPr="00D5099E" w:rsidRDefault="0073353C" w:rsidP="00D5099E">
      <w:pPr>
        <w:ind w:left="-540" w:right="-540"/>
        <w:rPr>
          <w:rFonts w:ascii="Century Gothic" w:hAnsi="Century Gothic" w:cs="Arial"/>
          <w:szCs w:val="20"/>
        </w:rPr>
      </w:pPr>
    </w:p>
    <w:p w14:paraId="510A9DEA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>Sincerely,</w:t>
      </w:r>
    </w:p>
    <w:p w14:paraId="1F58EE4E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</w:p>
    <w:p w14:paraId="253757D6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>XXXXXX</w:t>
      </w:r>
    </w:p>
    <w:p w14:paraId="5731708D" w14:textId="77777777" w:rsidR="0072784F" w:rsidRPr="00D5099E" w:rsidRDefault="0072784F" w:rsidP="00D5099E">
      <w:pPr>
        <w:ind w:left="-540" w:right="-540"/>
        <w:rPr>
          <w:rFonts w:ascii="Century Gothic" w:hAnsi="Century Gothic" w:cs="Arial"/>
          <w:szCs w:val="20"/>
        </w:rPr>
      </w:pPr>
      <w:r w:rsidRPr="00D5099E">
        <w:rPr>
          <w:rFonts w:ascii="Century Gothic" w:hAnsi="Century Gothic" w:cs="Arial"/>
          <w:szCs w:val="20"/>
        </w:rPr>
        <w:t>XXXXXX</w:t>
      </w:r>
    </w:p>
    <w:p w14:paraId="1EB7B9D3" w14:textId="77777777" w:rsidR="0072784F" w:rsidRPr="00D5099E" w:rsidRDefault="0072784F" w:rsidP="00D5099E">
      <w:pPr>
        <w:ind w:left="-540" w:right="-540"/>
        <w:rPr>
          <w:rFonts w:ascii="Century Gothic" w:hAnsi="Century Gothic"/>
          <w:szCs w:val="20"/>
        </w:rPr>
      </w:pPr>
    </w:p>
    <w:sectPr w:rsidR="0072784F" w:rsidRPr="00D50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0E33"/>
    <w:multiLevelType w:val="hybridMultilevel"/>
    <w:tmpl w:val="EC24B8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564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84F"/>
    <w:rsid w:val="0072784F"/>
    <w:rsid w:val="0073353C"/>
    <w:rsid w:val="008B5514"/>
    <w:rsid w:val="00B440A2"/>
    <w:rsid w:val="00D31774"/>
    <w:rsid w:val="00D5099E"/>
    <w:rsid w:val="00F1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7428E5"/>
  <w15:chartTrackingRefBased/>
  <w15:docId w15:val="{FBBFCEB6-8596-477F-A618-46B044BB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84F"/>
    <w:rPr>
      <w:rFonts w:eastAsia="Calibri"/>
      <w:sz w:val="24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Business Group Invitation Letter</vt:lpstr>
    </vt:vector>
  </TitlesOfParts>
  <Company>NRCAN-RNCAN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Group Invitation Letter</dc:title>
  <dc:subject/>
  <dc:creator>nemond</dc:creator>
  <cp:keywords/>
  <dc:description/>
  <cp:lastModifiedBy>1811</cp:lastModifiedBy>
  <cp:revision>4</cp:revision>
  <dcterms:created xsi:type="dcterms:W3CDTF">2022-05-22T18:35:00Z</dcterms:created>
  <dcterms:modified xsi:type="dcterms:W3CDTF">2022-05-25T05:06:00Z</dcterms:modified>
</cp:coreProperties>
</file>